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B4A0" w14:textId="393EED09" w:rsidR="00A95446" w:rsidRDefault="00A95446" w:rsidP="00A95446">
      <w:pPr>
        <w:jc w:val="both"/>
        <w:rPr>
          <w:b/>
          <w:bCs/>
        </w:rPr>
      </w:pPr>
      <w:r>
        <w:rPr>
          <w:b/>
          <w:bCs/>
        </w:rPr>
        <w:t xml:space="preserve">Diretrizes Ambientais – Bacia de </w:t>
      </w:r>
      <w:r w:rsidR="008E6CFD">
        <w:rPr>
          <w:b/>
          <w:bCs/>
        </w:rPr>
        <w:t>Santos</w:t>
      </w:r>
      <w:r>
        <w:rPr>
          <w:b/>
          <w:bCs/>
        </w:rPr>
        <w:t xml:space="preserve"> </w:t>
      </w:r>
    </w:p>
    <w:p w14:paraId="52743055" w14:textId="38C018D6" w:rsidR="00A95446" w:rsidRDefault="00A95446" w:rsidP="00A95446">
      <w:pPr>
        <w:jc w:val="both"/>
        <w:rPr>
          <w:b/>
          <w:bCs/>
        </w:rPr>
      </w:pPr>
      <w:r>
        <w:rPr>
          <w:b/>
          <w:bCs/>
        </w:rPr>
        <w:t>Manifestação Conjunta nº 0</w:t>
      </w:r>
      <w:r w:rsidR="008E6CFD">
        <w:rPr>
          <w:b/>
          <w:bCs/>
        </w:rPr>
        <w:t>7</w:t>
      </w:r>
      <w:r>
        <w:rPr>
          <w:b/>
          <w:bCs/>
        </w:rPr>
        <w:t>/2024 MME/MMA</w:t>
      </w:r>
    </w:p>
    <w:p w14:paraId="4609F5E3" w14:textId="00C8E967" w:rsidR="004E41E9" w:rsidRDefault="004E41E9" w:rsidP="00A95446">
      <w:pPr>
        <w:jc w:val="both"/>
        <w:rPr>
          <w:b/>
          <w:bCs/>
        </w:rPr>
      </w:pPr>
      <w:r>
        <w:rPr>
          <w:b/>
          <w:bCs/>
        </w:rPr>
        <w:t>Escopo: 248 blocos</w:t>
      </w:r>
    </w:p>
    <w:p w14:paraId="697C9645" w14:textId="4F30B7C8" w:rsidR="004E41E9" w:rsidRDefault="004E41E9" w:rsidP="00A95446">
      <w:pPr>
        <w:jc w:val="both"/>
        <w:rPr>
          <w:b/>
          <w:bCs/>
        </w:rPr>
      </w:pPr>
      <w:r>
        <w:rPr>
          <w:b/>
          <w:bCs/>
        </w:rPr>
        <w:t xml:space="preserve">Processo: </w:t>
      </w:r>
      <w:r w:rsidR="002E1CAF" w:rsidRPr="002E1CAF">
        <w:t>48610.232759/2024-83</w:t>
      </w:r>
    </w:p>
    <w:p w14:paraId="62935629" w14:textId="77777777" w:rsidR="00A95446" w:rsidRDefault="00A95446" w:rsidP="00A95446">
      <w:pPr>
        <w:jc w:val="both"/>
        <w:rPr>
          <w:b/>
          <w:bCs/>
        </w:rPr>
      </w:pPr>
    </w:p>
    <w:p w14:paraId="19A4E1D3" w14:textId="25581533" w:rsidR="00A95446" w:rsidRDefault="00A95446" w:rsidP="00A95446">
      <w:pPr>
        <w:jc w:val="both"/>
      </w:pPr>
      <w:r>
        <w:t>Lista de Documentos:</w:t>
      </w:r>
    </w:p>
    <w:p w14:paraId="0365851B" w14:textId="3A40558F" w:rsidR="002E1CAF" w:rsidRDefault="002E1CAF" w:rsidP="00A95446">
      <w:pPr>
        <w:pStyle w:val="PargrafodaLista"/>
        <w:numPr>
          <w:ilvl w:val="0"/>
          <w:numId w:val="1"/>
        </w:numPr>
        <w:jc w:val="both"/>
      </w:pPr>
      <w:r>
        <w:t>Santos – Lista de Documentos</w:t>
      </w:r>
    </w:p>
    <w:p w14:paraId="7CA8BBD5" w14:textId="64A386BC" w:rsidR="00A95446" w:rsidRDefault="002E1CAF" w:rsidP="00586082">
      <w:pPr>
        <w:pStyle w:val="PargrafodaLista"/>
        <w:numPr>
          <w:ilvl w:val="0"/>
          <w:numId w:val="1"/>
        </w:numPr>
        <w:jc w:val="both"/>
      </w:pPr>
      <w:r>
        <w:t xml:space="preserve">Santos – </w:t>
      </w:r>
      <w:r w:rsidR="00A95446">
        <w:t>Manifestação Conjunta 0</w:t>
      </w:r>
      <w:r w:rsidR="008E6CFD">
        <w:t>7</w:t>
      </w:r>
      <w:r w:rsidR="00A95446">
        <w:t>/2024 MME/MMA</w:t>
      </w:r>
      <w:r>
        <w:t xml:space="preserve"> – (SEI </w:t>
      </w:r>
      <w:r w:rsidR="00E5547B" w:rsidRPr="00E5547B">
        <w:t>4589170</w:t>
      </w:r>
      <w:r w:rsidR="00E5547B">
        <w:t>)</w:t>
      </w:r>
    </w:p>
    <w:p w14:paraId="496026AE" w14:textId="31D577C0" w:rsidR="00E5547B" w:rsidRDefault="00E5547B" w:rsidP="00677357">
      <w:pPr>
        <w:pStyle w:val="PargrafodaLista"/>
        <w:numPr>
          <w:ilvl w:val="0"/>
          <w:numId w:val="1"/>
        </w:numPr>
      </w:pPr>
      <w:r>
        <w:t xml:space="preserve">Santos – Parecer nº 4 </w:t>
      </w:r>
      <w:r w:rsidR="00677357" w:rsidRPr="00677357">
        <w:t xml:space="preserve">2025/STM-CMA/STM/ANP-RJ – (SEI </w:t>
      </w:r>
      <w:r w:rsidR="0027727C" w:rsidRPr="0027727C">
        <w:t>4652774</w:t>
      </w:r>
      <w:r w:rsidR="00677357" w:rsidRPr="00677357">
        <w:t>)</w:t>
      </w:r>
    </w:p>
    <w:p w14:paraId="7659C089" w14:textId="77777777" w:rsidR="00A95446" w:rsidRDefault="00A95446" w:rsidP="00A95446">
      <w:pPr>
        <w:jc w:val="both"/>
      </w:pPr>
    </w:p>
    <w:p w14:paraId="545C600F" w14:textId="22CDC49D" w:rsidR="00A95446" w:rsidRDefault="00A95446" w:rsidP="00A95446">
      <w:pPr>
        <w:jc w:val="both"/>
      </w:pPr>
      <w:r>
        <w:t>Documentos técnicos mencionados no texto da MC listados e indexados conforme o item “referências” da MC 0</w:t>
      </w:r>
      <w:r w:rsidR="008E6CFD">
        <w:t>7</w:t>
      </w:r>
      <w:r>
        <w:t>/2024 MME/MMA:</w:t>
      </w:r>
    </w:p>
    <w:p w14:paraId="03ADFBB0" w14:textId="542E59F7" w:rsidR="00563A6F" w:rsidRDefault="00563A6F" w:rsidP="00563A6F">
      <w:pPr>
        <w:pStyle w:val="PargrafodaLista"/>
        <w:numPr>
          <w:ilvl w:val="0"/>
          <w:numId w:val="1"/>
        </w:numPr>
        <w:jc w:val="both"/>
      </w:pPr>
      <w:r>
        <w:t>[</w:t>
      </w:r>
      <w:r w:rsidR="001C3349">
        <w:t>9</w:t>
      </w:r>
      <w:r>
        <w:t xml:space="preserve">] </w:t>
      </w:r>
      <w:r w:rsidRPr="00ED6F7A">
        <w:t>O</w:t>
      </w:r>
      <w:r>
        <w:t>fí</w:t>
      </w:r>
      <w:r w:rsidRPr="00ED6F7A">
        <w:t>cio Circular nº 1395/2024/MMA</w:t>
      </w:r>
      <w:r>
        <w:t xml:space="preserve"> - (SEI </w:t>
      </w:r>
      <w:r w:rsidRPr="00DA488E">
        <w:t>4574501</w:t>
      </w:r>
      <w:r>
        <w:t>) - (*)</w:t>
      </w:r>
    </w:p>
    <w:p w14:paraId="449D43B0" w14:textId="07B965D6" w:rsidR="00563A6F" w:rsidRDefault="00563A6F" w:rsidP="00563A6F">
      <w:pPr>
        <w:pStyle w:val="PargrafodaLista"/>
        <w:numPr>
          <w:ilvl w:val="0"/>
          <w:numId w:val="1"/>
        </w:numPr>
        <w:jc w:val="both"/>
      </w:pPr>
      <w:r>
        <w:t>[</w:t>
      </w:r>
      <w:r w:rsidR="000218F4">
        <w:t>10</w:t>
      </w:r>
      <w:r>
        <w:t xml:space="preserve">] </w:t>
      </w:r>
      <w:r w:rsidRPr="00A95446">
        <w:t>Parecer Técnico nº 885/2024-MMA</w:t>
      </w:r>
      <w:r>
        <w:t xml:space="preserve"> - (SEI </w:t>
      </w:r>
      <w:r w:rsidRPr="0077392F">
        <w:t>4574502</w:t>
      </w:r>
      <w:r w:rsidRPr="00A95446">
        <w:t>)</w:t>
      </w:r>
      <w:r>
        <w:t xml:space="preserve"> - (*)</w:t>
      </w:r>
    </w:p>
    <w:p w14:paraId="603A8BFB" w14:textId="1706D8C8" w:rsidR="00563A6F" w:rsidRDefault="00563A6F" w:rsidP="00FF06B3">
      <w:pPr>
        <w:pStyle w:val="PargrafodaLista"/>
        <w:numPr>
          <w:ilvl w:val="0"/>
          <w:numId w:val="1"/>
        </w:numPr>
        <w:jc w:val="both"/>
      </w:pPr>
      <w:r w:rsidRPr="007E0A33">
        <w:t>[</w:t>
      </w:r>
      <w:r w:rsidR="000218F4">
        <w:t>10.1</w:t>
      </w:r>
      <w:r w:rsidRPr="007E0A33">
        <w:t xml:space="preserve">] </w:t>
      </w:r>
      <w:r>
        <w:t xml:space="preserve">Anexo PT 885 – Tabela 1I – </w:t>
      </w:r>
      <w:r w:rsidRPr="00BF1E2B">
        <w:t>Síntese das recomendações acerca dos blocos propostos na bacia de Santos e respectivos fatores de sensibilidade ambiental</w:t>
      </w:r>
      <w:r w:rsidR="007C050C">
        <w:t xml:space="preserve"> – (SEI </w:t>
      </w:r>
      <w:r w:rsidR="007C050C" w:rsidRPr="007C050C">
        <w:t>4671969</w:t>
      </w:r>
      <w:r w:rsidR="007C050C">
        <w:t>)</w:t>
      </w:r>
    </w:p>
    <w:p w14:paraId="7691AB1D" w14:textId="1940FA15" w:rsidR="00563A6F" w:rsidRDefault="00563A6F" w:rsidP="00563A6F">
      <w:pPr>
        <w:pStyle w:val="PargrafodaLista"/>
        <w:numPr>
          <w:ilvl w:val="0"/>
          <w:numId w:val="1"/>
        </w:numPr>
        <w:jc w:val="both"/>
      </w:pPr>
      <w:r>
        <w:t xml:space="preserve">Sumário Geológico da Bacia de </w:t>
      </w:r>
      <w:r w:rsidR="00D91AD4">
        <w:t>Santos</w:t>
      </w:r>
      <w:r>
        <w:t xml:space="preserve"> - (SEI </w:t>
      </w:r>
      <w:r w:rsidR="00D91AD4">
        <w:t>XXX</w:t>
      </w:r>
      <w:r>
        <w:t>)</w:t>
      </w:r>
    </w:p>
    <w:p w14:paraId="4DDBB587" w14:textId="77777777" w:rsidR="00563A6F" w:rsidRDefault="00563A6F" w:rsidP="00563A6F">
      <w:pPr>
        <w:pStyle w:val="PargrafodaLista"/>
      </w:pPr>
    </w:p>
    <w:p w14:paraId="3C8EBA8C" w14:textId="305BD3DE" w:rsidR="00563A6F" w:rsidRPr="00A95446" w:rsidRDefault="00563A6F" w:rsidP="00563A6F">
      <w:r>
        <w:t xml:space="preserve">(*) – Documentos comuns as bacias marítimas de Campos, Ceará, Espírito Santo e Santos, </w:t>
      </w:r>
    </w:p>
    <w:sectPr w:rsidR="00563A6F" w:rsidRPr="00A954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2E19"/>
    <w:multiLevelType w:val="hybridMultilevel"/>
    <w:tmpl w:val="6C5C7B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805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446"/>
    <w:rsid w:val="000218F4"/>
    <w:rsid w:val="00034FBB"/>
    <w:rsid w:val="000463FE"/>
    <w:rsid w:val="001C3349"/>
    <w:rsid w:val="0027727C"/>
    <w:rsid w:val="002E1CAF"/>
    <w:rsid w:val="004A17F8"/>
    <w:rsid w:val="004E41E9"/>
    <w:rsid w:val="00563A6F"/>
    <w:rsid w:val="00677357"/>
    <w:rsid w:val="007C050C"/>
    <w:rsid w:val="007F698F"/>
    <w:rsid w:val="008109E1"/>
    <w:rsid w:val="008E6CFD"/>
    <w:rsid w:val="009076CA"/>
    <w:rsid w:val="00A2473C"/>
    <w:rsid w:val="00A95446"/>
    <w:rsid w:val="00BF1E2B"/>
    <w:rsid w:val="00BF6F4A"/>
    <w:rsid w:val="00C33E52"/>
    <w:rsid w:val="00D91AD4"/>
    <w:rsid w:val="00DC4DA4"/>
    <w:rsid w:val="00E5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28FAD"/>
  <w15:chartTrackingRefBased/>
  <w15:docId w15:val="{AC2C39E2-5B48-4C38-9600-A3AE1CAB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954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95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954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954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954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954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954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954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954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954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954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954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9544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9544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9544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9544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9544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9544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954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95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954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954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954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9544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9544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9544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954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9544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954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724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Augusto Vitali</dc:creator>
  <cp:keywords/>
  <dc:description/>
  <cp:lastModifiedBy>Luiz Augusto Vitali</cp:lastModifiedBy>
  <cp:revision>18</cp:revision>
  <dcterms:created xsi:type="dcterms:W3CDTF">2025-01-23T18:34:00Z</dcterms:created>
  <dcterms:modified xsi:type="dcterms:W3CDTF">2025-01-24T21:05:00Z</dcterms:modified>
</cp:coreProperties>
</file>